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E709F" w:rsidRPr="003E773B" w:rsidP="008546D9">
      <w:pPr>
        <w:pStyle w:val="Title"/>
        <w:spacing w:after="240"/>
        <w:ind w:right="-284"/>
        <w:jc w:val="right"/>
        <w:rPr>
          <w:b w:val="0"/>
          <w:i w:val="0"/>
          <w:caps/>
          <w:sz w:val="28"/>
          <w:szCs w:val="28"/>
        </w:rPr>
      </w:pPr>
      <w:r w:rsidRPr="003E773B">
        <w:rPr>
          <w:b w:val="0"/>
          <w:i w:val="0"/>
          <w:sz w:val="28"/>
          <w:szCs w:val="28"/>
        </w:rPr>
        <w:t xml:space="preserve">дело № </w:t>
      </w:r>
      <w:r w:rsidR="009E7638">
        <w:rPr>
          <w:b w:val="0"/>
          <w:i w:val="0"/>
          <w:sz w:val="28"/>
          <w:szCs w:val="28"/>
        </w:rPr>
        <w:t>*</w:t>
      </w:r>
    </w:p>
    <w:p w:rsidR="00E42CF9" w:rsidRPr="002A5EDC" w:rsidP="00B41EF5">
      <w:pPr>
        <w:pStyle w:val="Title"/>
        <w:ind w:right="-284"/>
        <w:rPr>
          <w:b w:val="0"/>
          <w:i w:val="0"/>
          <w:sz w:val="28"/>
          <w:szCs w:val="28"/>
        </w:rPr>
      </w:pPr>
      <w:r w:rsidRPr="002A5EDC">
        <w:rPr>
          <w:b w:val="0"/>
          <w:i w:val="0"/>
          <w:caps/>
          <w:sz w:val="28"/>
          <w:szCs w:val="28"/>
        </w:rPr>
        <w:t>ЗАОЧНОЕ Р</w:t>
      </w:r>
      <w:r w:rsidRPr="002A5EDC">
        <w:rPr>
          <w:b w:val="0"/>
          <w:i w:val="0"/>
          <w:sz w:val="28"/>
          <w:szCs w:val="28"/>
        </w:rPr>
        <w:t>ЕШЕНИЕ</w:t>
      </w:r>
    </w:p>
    <w:p w:rsidR="00213C5B" w:rsidRPr="003E773B" w:rsidP="00B41EF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0338C" w:rsidRPr="003E773B" w:rsidP="00B41EF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13C5B" w:rsidRPr="003E773B" w:rsidP="00B41EF5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марта 2024</w:t>
      </w:r>
      <w:r w:rsidRPr="003E773B" w:rsidR="00835D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773B" w:rsidR="00880DCD">
        <w:rPr>
          <w:rFonts w:ascii="Times New Roman" w:hAnsi="Times New Roman" w:cs="Times New Roman"/>
          <w:sz w:val="28"/>
          <w:szCs w:val="28"/>
        </w:rPr>
        <w:t xml:space="preserve">   </w:t>
      </w:r>
      <w:r w:rsidRPr="003E773B" w:rsidR="00570750">
        <w:rPr>
          <w:rFonts w:ascii="Times New Roman" w:hAnsi="Times New Roman" w:cs="Times New Roman"/>
          <w:sz w:val="28"/>
          <w:szCs w:val="28"/>
        </w:rPr>
        <w:t xml:space="preserve"> </w:t>
      </w:r>
      <w:r w:rsidRPr="003E773B" w:rsidR="006B4D0E">
        <w:rPr>
          <w:rFonts w:ascii="Times New Roman" w:hAnsi="Times New Roman" w:cs="Times New Roman"/>
          <w:sz w:val="28"/>
          <w:szCs w:val="28"/>
        </w:rPr>
        <w:t xml:space="preserve"> </w:t>
      </w:r>
      <w:r w:rsidRPr="003E773B" w:rsidR="00835D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773B" w:rsidR="009B28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773B" w:rsidR="00A57230">
        <w:rPr>
          <w:rFonts w:ascii="Times New Roman" w:hAnsi="Times New Roman" w:cs="Times New Roman"/>
          <w:sz w:val="28"/>
          <w:szCs w:val="28"/>
        </w:rPr>
        <w:t xml:space="preserve">   </w:t>
      </w:r>
      <w:r w:rsidRPr="003E773B" w:rsidR="009B28B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773B" w:rsidR="003B1E10">
        <w:rPr>
          <w:rFonts w:ascii="Times New Roman" w:hAnsi="Times New Roman" w:cs="Times New Roman"/>
          <w:sz w:val="28"/>
          <w:szCs w:val="28"/>
        </w:rPr>
        <w:t xml:space="preserve">    </w:t>
      </w:r>
      <w:r w:rsidR="0001183F">
        <w:rPr>
          <w:rFonts w:ascii="Times New Roman" w:hAnsi="Times New Roman" w:cs="Times New Roman"/>
          <w:sz w:val="28"/>
          <w:szCs w:val="28"/>
        </w:rPr>
        <w:t xml:space="preserve">    </w:t>
      </w:r>
      <w:r w:rsidRPr="003E773B">
        <w:rPr>
          <w:rFonts w:ascii="Times New Roman" w:hAnsi="Times New Roman" w:cs="Times New Roman"/>
          <w:sz w:val="28"/>
          <w:szCs w:val="28"/>
        </w:rPr>
        <w:t>п.</w:t>
      </w:r>
      <w:r w:rsidRPr="003E773B" w:rsidR="009B28B0">
        <w:rPr>
          <w:rFonts w:ascii="Times New Roman" w:hAnsi="Times New Roman" w:cs="Times New Roman"/>
          <w:sz w:val="28"/>
          <w:szCs w:val="28"/>
        </w:rPr>
        <w:t xml:space="preserve"> </w:t>
      </w:r>
      <w:r w:rsidRPr="003E773B">
        <w:rPr>
          <w:rFonts w:ascii="Times New Roman" w:hAnsi="Times New Roman" w:cs="Times New Roman"/>
          <w:sz w:val="28"/>
          <w:szCs w:val="28"/>
        </w:rPr>
        <w:t>Приобье, ХМАО</w:t>
      </w:r>
      <w:r w:rsidRPr="003E773B" w:rsidR="00C61F5E">
        <w:rPr>
          <w:rFonts w:ascii="Times New Roman" w:hAnsi="Times New Roman" w:cs="Times New Roman"/>
          <w:sz w:val="28"/>
          <w:szCs w:val="28"/>
        </w:rPr>
        <w:t xml:space="preserve"> </w:t>
      </w:r>
      <w:r w:rsidRPr="003E773B" w:rsidR="000E4CE8">
        <w:rPr>
          <w:rFonts w:ascii="Times New Roman" w:hAnsi="Times New Roman" w:cs="Times New Roman"/>
          <w:sz w:val="28"/>
          <w:szCs w:val="28"/>
        </w:rPr>
        <w:t>–</w:t>
      </w:r>
      <w:r w:rsidRPr="003E773B" w:rsidR="00C61F5E">
        <w:rPr>
          <w:rFonts w:ascii="Times New Roman" w:hAnsi="Times New Roman" w:cs="Times New Roman"/>
          <w:sz w:val="28"/>
          <w:szCs w:val="28"/>
        </w:rPr>
        <w:t xml:space="preserve"> </w:t>
      </w:r>
      <w:r w:rsidRPr="003E773B">
        <w:rPr>
          <w:rFonts w:ascii="Times New Roman" w:hAnsi="Times New Roman" w:cs="Times New Roman"/>
          <w:sz w:val="28"/>
          <w:szCs w:val="28"/>
        </w:rPr>
        <w:t>Югра</w:t>
      </w:r>
    </w:p>
    <w:p w:rsidR="000E4CE8" w:rsidRPr="003E773B" w:rsidP="00B41EF5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E709F" w:rsidRPr="003E773B" w:rsidP="00B41EF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>ирово</w:t>
      </w:r>
      <w:r w:rsidRPr="003E773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 w:rsidRPr="003E773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 w:rsidRPr="003E773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 xml:space="preserve"> Октябрьского</w:t>
      </w:r>
      <w:r w:rsidRPr="003E773B" w:rsidR="00690D25">
        <w:rPr>
          <w:rFonts w:ascii="Times New Roman" w:eastAsia="Times New Roman" w:hAnsi="Times New Roman" w:cs="Times New Roman"/>
          <w:sz w:val="28"/>
          <w:szCs w:val="28"/>
        </w:rPr>
        <w:t xml:space="preserve"> судебного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 xml:space="preserve"> района Ханты-Мансийского автономного округа</w:t>
      </w:r>
      <w:r w:rsidRPr="003E773B" w:rsidR="000E4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773B" w:rsidR="000E4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 w:rsidRPr="003E773B">
        <w:rPr>
          <w:rFonts w:ascii="Times New Roman" w:eastAsia="Times New Roman" w:hAnsi="Times New Roman" w:cs="Times New Roman"/>
          <w:sz w:val="28"/>
          <w:szCs w:val="28"/>
        </w:rPr>
        <w:t>Малаев</w:t>
      </w:r>
      <w:r w:rsidRPr="003E773B">
        <w:rPr>
          <w:rFonts w:ascii="Times New Roman" w:eastAsia="Times New Roman" w:hAnsi="Times New Roman" w:cs="Times New Roman"/>
          <w:sz w:val="28"/>
          <w:szCs w:val="28"/>
        </w:rPr>
        <w:t xml:space="preserve"> А.П</w:t>
      </w:r>
      <w:r w:rsidRPr="003E773B" w:rsidR="00835D31">
        <w:rPr>
          <w:rFonts w:ascii="Times New Roman" w:eastAsia="Times New Roman" w:hAnsi="Times New Roman" w:cs="Times New Roman"/>
          <w:sz w:val="28"/>
          <w:szCs w:val="28"/>
        </w:rPr>
        <w:t xml:space="preserve">., при секретаре </w:t>
      </w:r>
      <w:r w:rsidR="005D6E4B">
        <w:rPr>
          <w:rFonts w:ascii="Times New Roman" w:eastAsia="Times New Roman" w:hAnsi="Times New Roman" w:cs="Times New Roman"/>
          <w:sz w:val="28"/>
          <w:szCs w:val="28"/>
        </w:rPr>
        <w:t>Герасимовой В.Я</w:t>
      </w:r>
      <w:r w:rsidRPr="003E773B" w:rsidR="00D8177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773B" w:rsidR="00835D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20F0" w:rsidRPr="003E773B" w:rsidP="00B41EF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73B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</w:t>
      </w:r>
      <w:r w:rsidRPr="003E773B">
        <w:rPr>
          <w:rFonts w:ascii="Times New Roman" w:hAnsi="Times New Roman" w:cs="Times New Roman"/>
          <w:sz w:val="28"/>
          <w:szCs w:val="28"/>
        </w:rPr>
        <w:t xml:space="preserve">по иску </w:t>
      </w:r>
      <w:r w:rsidR="00D6320A">
        <w:rPr>
          <w:rFonts w:ascii="Times New Roman" w:hAnsi="Times New Roman" w:cs="Times New Roman"/>
          <w:sz w:val="28"/>
          <w:szCs w:val="28"/>
        </w:rPr>
        <w:t>к</w:t>
      </w:r>
      <w:r w:rsidRPr="004D5C31" w:rsidR="004D5C31">
        <w:rPr>
          <w:rFonts w:ascii="Times New Roman" w:hAnsi="Times New Roman" w:cs="Times New Roman"/>
          <w:sz w:val="28"/>
          <w:szCs w:val="28"/>
        </w:rPr>
        <w:t>азенного учреждения Ханты-Мансийского автономного округа – Югры «</w:t>
      </w:r>
      <w:r w:rsidRPr="004D5C31" w:rsidR="004D5C31">
        <w:rPr>
          <w:rFonts w:ascii="Times New Roman" w:hAnsi="Times New Roman" w:cs="Times New Roman"/>
          <w:sz w:val="28"/>
          <w:szCs w:val="28"/>
        </w:rPr>
        <w:t>Няганский</w:t>
      </w:r>
      <w:r w:rsidRPr="004D5C31" w:rsidR="004D5C31">
        <w:rPr>
          <w:rFonts w:ascii="Times New Roman" w:hAnsi="Times New Roman" w:cs="Times New Roman"/>
          <w:sz w:val="28"/>
          <w:szCs w:val="28"/>
        </w:rPr>
        <w:t xml:space="preserve"> центр занятости населения» к </w:t>
      </w:r>
      <w:r w:rsidRPr="004D5C31" w:rsidR="004D5C31">
        <w:rPr>
          <w:rFonts w:ascii="Times New Roman" w:hAnsi="Times New Roman" w:cs="Times New Roman"/>
          <w:sz w:val="28"/>
          <w:szCs w:val="28"/>
        </w:rPr>
        <w:t>Ловрещук</w:t>
      </w:r>
      <w:r w:rsidRPr="004D5C31" w:rsidR="004D5C31">
        <w:rPr>
          <w:rFonts w:ascii="Times New Roman" w:hAnsi="Times New Roman" w:cs="Times New Roman"/>
          <w:sz w:val="28"/>
          <w:szCs w:val="28"/>
        </w:rPr>
        <w:t xml:space="preserve"> Валерии Олеговне о взыскании неправомерно полученного пособия по безработице</w:t>
      </w:r>
      <w:r w:rsidRPr="003E77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F20F0" w:rsidRPr="003E773B" w:rsidP="00B41EF5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р</w:t>
      </w:r>
      <w:r w:rsidRPr="003E773B">
        <w:rPr>
          <w:rFonts w:ascii="Times New Roman" w:hAnsi="Times New Roman" w:cs="Times New Roman"/>
          <w:sz w:val="28"/>
          <w:szCs w:val="28"/>
        </w:rPr>
        <w:t>уководствуясь ст. 194-197, 233-244 ГПК РФ,</w:t>
      </w:r>
    </w:p>
    <w:p w:rsidR="006F20F0" w:rsidRPr="003E773B" w:rsidP="008546D9">
      <w:pPr>
        <w:spacing w:before="24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>РЕШИЛ:</w:t>
      </w:r>
    </w:p>
    <w:p w:rsidR="006F20F0" w:rsidRPr="003E773B" w:rsidP="00B41EF5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 xml:space="preserve">иск </w:t>
      </w:r>
      <w:r w:rsidR="007671D0">
        <w:rPr>
          <w:rFonts w:ascii="Times New Roman" w:hAnsi="Times New Roman" w:cs="Times New Roman"/>
          <w:sz w:val="28"/>
          <w:szCs w:val="28"/>
        </w:rPr>
        <w:t>к</w:t>
      </w:r>
      <w:r w:rsidRPr="004D5C31" w:rsidR="004D5C31">
        <w:rPr>
          <w:rFonts w:ascii="Times New Roman" w:hAnsi="Times New Roman" w:cs="Times New Roman"/>
          <w:sz w:val="28"/>
          <w:szCs w:val="28"/>
        </w:rPr>
        <w:t>азенного учреждения Ханты-Мансийского автономного округа – Югры «</w:t>
      </w:r>
      <w:r w:rsidRPr="004D5C31" w:rsidR="004D5C31">
        <w:rPr>
          <w:rFonts w:ascii="Times New Roman" w:hAnsi="Times New Roman" w:cs="Times New Roman"/>
          <w:sz w:val="28"/>
          <w:szCs w:val="28"/>
        </w:rPr>
        <w:t>Няганский</w:t>
      </w:r>
      <w:r w:rsidRPr="004D5C31" w:rsidR="004D5C31">
        <w:rPr>
          <w:rFonts w:ascii="Times New Roman" w:hAnsi="Times New Roman" w:cs="Times New Roman"/>
          <w:sz w:val="28"/>
          <w:szCs w:val="28"/>
        </w:rPr>
        <w:t xml:space="preserve"> центр занятости населения» к </w:t>
      </w:r>
      <w:r w:rsidRPr="004D5C31" w:rsidR="004D5C31">
        <w:rPr>
          <w:rFonts w:ascii="Times New Roman" w:hAnsi="Times New Roman" w:cs="Times New Roman"/>
          <w:sz w:val="28"/>
          <w:szCs w:val="28"/>
        </w:rPr>
        <w:t>Ловрещук</w:t>
      </w:r>
      <w:r w:rsidRPr="004D5C31" w:rsidR="004D5C31">
        <w:rPr>
          <w:rFonts w:ascii="Times New Roman" w:hAnsi="Times New Roman" w:cs="Times New Roman"/>
          <w:sz w:val="28"/>
          <w:szCs w:val="28"/>
        </w:rPr>
        <w:t xml:space="preserve"> Валерии Олеговне о взыскании неправомерно полученного пособия по безработице</w:t>
      </w:r>
      <w:r w:rsidRPr="003E773B">
        <w:rPr>
          <w:rFonts w:ascii="Times New Roman" w:hAnsi="Times New Roman"/>
          <w:sz w:val="28"/>
          <w:szCs w:val="28"/>
        </w:rPr>
        <w:t xml:space="preserve"> удовлетворить.</w:t>
      </w:r>
    </w:p>
    <w:p w:rsidR="006F20F0" w:rsidRPr="003E773B" w:rsidP="00B41EF5">
      <w:pPr>
        <w:widowControl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4D5C31" w:rsidR="004D5C31">
        <w:rPr>
          <w:rFonts w:ascii="Times New Roman" w:hAnsi="Times New Roman" w:cs="Times New Roman"/>
          <w:sz w:val="28"/>
          <w:szCs w:val="28"/>
        </w:rPr>
        <w:t>Ловрещук</w:t>
      </w:r>
      <w:r w:rsidRPr="004D5C31" w:rsidR="004D5C31">
        <w:rPr>
          <w:rFonts w:ascii="Times New Roman" w:hAnsi="Times New Roman" w:cs="Times New Roman"/>
          <w:sz w:val="28"/>
          <w:szCs w:val="28"/>
        </w:rPr>
        <w:t xml:space="preserve"> Валерии Олеговн</w:t>
      </w:r>
      <w:r w:rsidR="004D5C31">
        <w:rPr>
          <w:rFonts w:ascii="Times New Roman" w:hAnsi="Times New Roman" w:cs="Times New Roman"/>
          <w:sz w:val="28"/>
          <w:szCs w:val="28"/>
        </w:rPr>
        <w:t>ы</w:t>
      </w:r>
      <w:r w:rsidRPr="004D5C31" w:rsidR="004D5C31">
        <w:rPr>
          <w:rFonts w:ascii="Times New Roman" w:hAnsi="Times New Roman" w:cs="Times New Roman"/>
          <w:sz w:val="28"/>
          <w:szCs w:val="28"/>
        </w:rPr>
        <w:t xml:space="preserve"> </w:t>
      </w:r>
      <w:r w:rsidRPr="003E773B" w:rsidR="001E75AE">
        <w:rPr>
          <w:rFonts w:ascii="Times New Roman" w:hAnsi="Times New Roman" w:cs="Times New Roman"/>
          <w:sz w:val="28"/>
          <w:szCs w:val="28"/>
        </w:rPr>
        <w:t>(</w:t>
      </w:r>
      <w:r w:rsidR="004D5C31">
        <w:rPr>
          <w:rFonts w:ascii="Times New Roman" w:hAnsi="Times New Roman" w:cs="Times New Roman"/>
          <w:sz w:val="28"/>
          <w:szCs w:val="28"/>
        </w:rPr>
        <w:t xml:space="preserve">ИНН </w:t>
      </w:r>
      <w:r w:rsidR="009E7638">
        <w:rPr>
          <w:rFonts w:ascii="Times New Roman" w:hAnsi="Times New Roman" w:cs="Times New Roman"/>
          <w:sz w:val="28"/>
          <w:szCs w:val="28"/>
        </w:rPr>
        <w:t>*</w:t>
      </w:r>
      <w:r w:rsidR="004D5C31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9E7638">
        <w:rPr>
          <w:rFonts w:ascii="Times New Roman" w:hAnsi="Times New Roman" w:cs="Times New Roman"/>
          <w:sz w:val="28"/>
          <w:szCs w:val="28"/>
        </w:rPr>
        <w:t>*</w:t>
      </w:r>
      <w:r w:rsidR="004D5C31">
        <w:rPr>
          <w:rFonts w:ascii="Times New Roman" w:hAnsi="Times New Roman" w:cs="Times New Roman"/>
          <w:sz w:val="28"/>
          <w:szCs w:val="28"/>
        </w:rPr>
        <w:t>)</w:t>
      </w:r>
      <w:r w:rsidRPr="003E773B">
        <w:rPr>
          <w:rFonts w:ascii="Times New Roman" w:hAnsi="Times New Roman" w:cs="Times New Roman"/>
          <w:sz w:val="28"/>
          <w:szCs w:val="28"/>
        </w:rPr>
        <w:t xml:space="preserve"> в пользу</w:t>
      </w:r>
      <w:r w:rsidRPr="003E77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71D0">
        <w:rPr>
          <w:rFonts w:ascii="Times New Roman" w:hAnsi="Times New Roman" w:cs="Times New Roman"/>
          <w:bCs/>
          <w:sz w:val="28"/>
          <w:szCs w:val="28"/>
        </w:rPr>
        <w:t>к</w:t>
      </w:r>
      <w:r w:rsidRPr="004D5C31" w:rsidR="005D1FBD">
        <w:rPr>
          <w:rFonts w:ascii="Times New Roman" w:hAnsi="Times New Roman" w:cs="Times New Roman"/>
          <w:sz w:val="28"/>
          <w:szCs w:val="28"/>
        </w:rPr>
        <w:t>азенного учреждения Ханты-Мансийского автономного округа – Югры «</w:t>
      </w:r>
      <w:r w:rsidRPr="004D5C31" w:rsidR="005D1FBD">
        <w:rPr>
          <w:rFonts w:ascii="Times New Roman" w:hAnsi="Times New Roman" w:cs="Times New Roman"/>
          <w:sz w:val="28"/>
          <w:szCs w:val="28"/>
        </w:rPr>
        <w:t>Няганский</w:t>
      </w:r>
      <w:r w:rsidRPr="004D5C31" w:rsidR="005D1FBD">
        <w:rPr>
          <w:rFonts w:ascii="Times New Roman" w:hAnsi="Times New Roman" w:cs="Times New Roman"/>
          <w:sz w:val="28"/>
          <w:szCs w:val="28"/>
        </w:rPr>
        <w:t xml:space="preserve"> центр занятости населения»</w:t>
      </w:r>
      <w:r w:rsidRPr="003E773B" w:rsidR="00D576E2">
        <w:rPr>
          <w:rFonts w:ascii="Times New Roman" w:hAnsi="Times New Roman" w:cs="Times New Roman"/>
          <w:sz w:val="28"/>
          <w:szCs w:val="28"/>
        </w:rPr>
        <w:t xml:space="preserve"> (ИНН </w:t>
      </w:r>
      <w:r w:rsidR="009E7638">
        <w:rPr>
          <w:rFonts w:ascii="Times New Roman" w:hAnsi="Times New Roman" w:cs="Times New Roman"/>
          <w:sz w:val="28"/>
          <w:szCs w:val="28"/>
        </w:rPr>
        <w:t>*</w:t>
      </w:r>
      <w:r w:rsidRPr="003E773B" w:rsidR="00D576E2">
        <w:rPr>
          <w:rFonts w:ascii="Times New Roman" w:hAnsi="Times New Roman" w:cs="Times New Roman"/>
          <w:sz w:val="28"/>
          <w:szCs w:val="28"/>
        </w:rPr>
        <w:t>)</w:t>
      </w:r>
      <w:r w:rsidRPr="003E77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773B">
        <w:rPr>
          <w:rFonts w:ascii="Times New Roman" w:hAnsi="Times New Roman" w:cs="Times New Roman"/>
          <w:sz w:val="28"/>
          <w:szCs w:val="28"/>
        </w:rPr>
        <w:t>сумму незаконно полученного пособия по безработице</w:t>
      </w:r>
      <w:r w:rsidRPr="003E773B" w:rsidR="00D576E2"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5D1FBD">
        <w:rPr>
          <w:rFonts w:ascii="Times New Roman" w:hAnsi="Times New Roman" w:cs="Times New Roman"/>
          <w:sz w:val="28"/>
          <w:szCs w:val="28"/>
        </w:rPr>
        <w:t>15.04.2020</w:t>
      </w:r>
      <w:r w:rsidRPr="003E773B" w:rsidR="00D576E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F0F15">
        <w:rPr>
          <w:rFonts w:ascii="Times New Roman" w:hAnsi="Times New Roman" w:cs="Times New Roman"/>
          <w:sz w:val="28"/>
          <w:szCs w:val="28"/>
        </w:rPr>
        <w:t>02.09.2020</w:t>
      </w:r>
      <w:r w:rsidRPr="003E773B" w:rsidR="00D576E2">
        <w:rPr>
          <w:rFonts w:ascii="Times New Roman" w:hAnsi="Times New Roman" w:cs="Times New Roman"/>
          <w:sz w:val="28"/>
          <w:szCs w:val="28"/>
        </w:rPr>
        <w:t xml:space="preserve"> г. </w:t>
      </w:r>
      <w:r w:rsidRPr="003E773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F0F15">
        <w:rPr>
          <w:rFonts w:ascii="Times New Roman" w:hAnsi="Times New Roman" w:cs="Times New Roman"/>
          <w:sz w:val="28"/>
          <w:szCs w:val="28"/>
        </w:rPr>
        <w:t>37 850</w:t>
      </w:r>
      <w:r w:rsidRPr="003E773B" w:rsidR="00D576E2">
        <w:rPr>
          <w:rFonts w:ascii="Times New Roman" w:hAnsi="Times New Roman" w:cs="Times New Roman"/>
          <w:sz w:val="28"/>
          <w:szCs w:val="28"/>
        </w:rPr>
        <w:t xml:space="preserve"> руб. </w:t>
      </w:r>
      <w:r w:rsidR="00DF0F15">
        <w:rPr>
          <w:rFonts w:ascii="Times New Roman" w:hAnsi="Times New Roman" w:cs="Times New Roman"/>
          <w:sz w:val="28"/>
          <w:szCs w:val="28"/>
        </w:rPr>
        <w:t>01</w:t>
      </w:r>
      <w:r w:rsidRPr="003E773B" w:rsidR="00D576E2">
        <w:rPr>
          <w:rFonts w:ascii="Times New Roman" w:hAnsi="Times New Roman" w:cs="Times New Roman"/>
          <w:sz w:val="28"/>
          <w:szCs w:val="28"/>
        </w:rPr>
        <w:t xml:space="preserve"> коп</w:t>
      </w:r>
      <w:r w:rsidRPr="003E7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0F0" w:rsidRPr="003E773B" w:rsidP="00B41EF5">
      <w:pPr>
        <w:pStyle w:val="Subtitle"/>
        <w:widowControl/>
        <w:ind w:right="-284" w:firstLine="567"/>
        <w:rPr>
          <w:sz w:val="28"/>
          <w:szCs w:val="28"/>
        </w:rPr>
      </w:pPr>
      <w:r w:rsidRPr="003E773B">
        <w:rPr>
          <w:sz w:val="28"/>
          <w:szCs w:val="28"/>
        </w:rPr>
        <w:t xml:space="preserve">Взыскать с </w:t>
      </w:r>
      <w:r w:rsidRPr="004D5C31" w:rsidR="00DF0F15">
        <w:rPr>
          <w:sz w:val="28"/>
          <w:szCs w:val="28"/>
        </w:rPr>
        <w:t>Ловрещук</w:t>
      </w:r>
      <w:r w:rsidRPr="004D5C31" w:rsidR="00DF0F15">
        <w:rPr>
          <w:sz w:val="28"/>
          <w:szCs w:val="28"/>
        </w:rPr>
        <w:t xml:space="preserve"> Валерии Олеговн</w:t>
      </w:r>
      <w:r w:rsidR="00DF0F15">
        <w:rPr>
          <w:sz w:val="28"/>
          <w:szCs w:val="28"/>
        </w:rPr>
        <w:t>ы</w:t>
      </w:r>
      <w:r w:rsidRPr="004D5C31" w:rsidR="00DF0F15">
        <w:rPr>
          <w:sz w:val="28"/>
          <w:szCs w:val="28"/>
        </w:rPr>
        <w:t xml:space="preserve"> </w:t>
      </w:r>
      <w:r w:rsidRPr="003E773B">
        <w:rPr>
          <w:sz w:val="28"/>
          <w:szCs w:val="28"/>
        </w:rPr>
        <w:t xml:space="preserve">в бюджет Октябрьского района государственную пошлину в размере </w:t>
      </w:r>
      <w:r w:rsidR="00DF0F15">
        <w:rPr>
          <w:sz w:val="28"/>
          <w:szCs w:val="28"/>
        </w:rPr>
        <w:t>1 335</w:t>
      </w:r>
      <w:r w:rsidRPr="003E773B" w:rsidR="003E773B">
        <w:rPr>
          <w:sz w:val="28"/>
          <w:szCs w:val="28"/>
        </w:rPr>
        <w:t xml:space="preserve"> руб. </w:t>
      </w:r>
      <w:r w:rsidR="00DF0F15">
        <w:rPr>
          <w:sz w:val="28"/>
          <w:szCs w:val="28"/>
        </w:rPr>
        <w:t>5</w:t>
      </w:r>
      <w:r w:rsidR="00A9107D">
        <w:rPr>
          <w:sz w:val="28"/>
          <w:szCs w:val="28"/>
        </w:rPr>
        <w:t>0</w:t>
      </w:r>
      <w:r w:rsidRPr="003E773B" w:rsidR="003E773B">
        <w:rPr>
          <w:sz w:val="28"/>
          <w:szCs w:val="28"/>
        </w:rPr>
        <w:t xml:space="preserve"> коп</w:t>
      </w:r>
      <w:r w:rsidRPr="003E773B">
        <w:rPr>
          <w:sz w:val="28"/>
          <w:szCs w:val="28"/>
        </w:rPr>
        <w:t>.</w:t>
      </w:r>
    </w:p>
    <w:p w:rsidR="00E42CF9" w:rsidRPr="002A5EDC" w:rsidP="00B41EF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EDC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E42CF9" w:rsidRPr="002A5EDC" w:rsidP="00B41E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EDC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E42CF9" w:rsidRPr="002A5EDC" w:rsidP="00B41E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EDC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E42CF9" w:rsidRPr="002A5EDC" w:rsidP="00B41EF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EDC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E42CF9" w:rsidRPr="002A5EDC" w:rsidP="00B41EF5">
      <w:pPr>
        <w:pStyle w:val="BodyText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EDC">
        <w:rPr>
          <w:rFonts w:ascii="Times New Roman" w:hAnsi="Times New Roman" w:cs="Times New Roman"/>
          <w:sz w:val="28"/>
          <w:szCs w:val="28"/>
        </w:rPr>
        <w:t>Ответчик вправе подать мировому судье судебного участка № 2 Октябрьского района, заявление об отмене заочного решения суда в течение 7 дней со дня вручения ему копии решения.</w:t>
      </w:r>
    </w:p>
    <w:p w:rsidR="00E42CF9" w:rsidRPr="002A5EDC" w:rsidP="00B41EF5">
      <w:pPr>
        <w:pStyle w:val="s1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2A5EDC">
        <w:rPr>
          <w:sz w:val="28"/>
          <w:szCs w:val="28"/>
        </w:rPr>
        <w:t xml:space="preserve">Заочное решение мирового судьи может быть обжаловано ответчиком в апелляционном порядке в Октябрьский районный суд ХМАО-Югры в течение </w:t>
      </w:r>
      <w:r w:rsidRPr="002A5EDC">
        <w:rPr>
          <w:sz w:val="28"/>
          <w:szCs w:val="28"/>
        </w:rPr>
        <w:t>одного месяца со дня вынесения определения суда об отказе в удовлетворении заявления об отмене этого решения суда.</w:t>
      </w:r>
    </w:p>
    <w:p w:rsidR="00E42CF9" w:rsidRPr="002A5EDC" w:rsidP="00B41EF5">
      <w:pPr>
        <w:pStyle w:val="s1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2A5EDC">
        <w:rPr>
          <w:sz w:val="28"/>
          <w:szCs w:val="28"/>
        </w:rPr>
        <w:t>Заочное решение мирового судьи может быть обжаловано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в апелляционном порядке в Октябрьский районный суд ХМАО-Югры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1A0E46" w:rsidRPr="003E773B" w:rsidP="00B41EF5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645" w:rsidRPr="003E773B" w:rsidP="00E55881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773B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3E773B">
        <w:rPr>
          <w:rFonts w:ascii="Times New Roman" w:hAnsi="Times New Roman" w:cs="Times New Roman"/>
          <w:sz w:val="28"/>
          <w:szCs w:val="28"/>
        </w:rPr>
        <w:tab/>
      </w:r>
      <w:r w:rsidRPr="003E773B" w:rsidR="00607FA0">
        <w:rPr>
          <w:rFonts w:ascii="Times New Roman" w:hAnsi="Times New Roman" w:cs="Times New Roman"/>
          <w:sz w:val="28"/>
          <w:szCs w:val="28"/>
        </w:rPr>
        <w:t xml:space="preserve">А.П. </w:t>
      </w:r>
      <w:r w:rsidRPr="003E773B" w:rsidR="00607FA0">
        <w:rPr>
          <w:rFonts w:ascii="Times New Roman" w:hAnsi="Times New Roman" w:cs="Times New Roman"/>
          <w:sz w:val="28"/>
          <w:szCs w:val="28"/>
        </w:rPr>
        <w:t>Малаев</w:t>
      </w:r>
    </w:p>
    <w:sectPr w:rsidSect="008546D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5B"/>
    <w:rsid w:val="000052C4"/>
    <w:rsid w:val="0001183F"/>
    <w:rsid w:val="00020129"/>
    <w:rsid w:val="000358A6"/>
    <w:rsid w:val="00050937"/>
    <w:rsid w:val="00054068"/>
    <w:rsid w:val="00057DE2"/>
    <w:rsid w:val="00063CB6"/>
    <w:rsid w:val="000A396C"/>
    <w:rsid w:val="000C6078"/>
    <w:rsid w:val="000C6424"/>
    <w:rsid w:val="000E05EB"/>
    <w:rsid w:val="000E4CE8"/>
    <w:rsid w:val="000F5A51"/>
    <w:rsid w:val="0011564F"/>
    <w:rsid w:val="00160547"/>
    <w:rsid w:val="00193345"/>
    <w:rsid w:val="001943DF"/>
    <w:rsid w:val="001A0E46"/>
    <w:rsid w:val="001C49A7"/>
    <w:rsid w:val="001E75AE"/>
    <w:rsid w:val="00213C5B"/>
    <w:rsid w:val="00241790"/>
    <w:rsid w:val="002A5EDC"/>
    <w:rsid w:val="002B440F"/>
    <w:rsid w:val="002C5A60"/>
    <w:rsid w:val="00302480"/>
    <w:rsid w:val="003226CE"/>
    <w:rsid w:val="0035291A"/>
    <w:rsid w:val="003B1E10"/>
    <w:rsid w:val="003D2AB5"/>
    <w:rsid w:val="003E773B"/>
    <w:rsid w:val="003F085D"/>
    <w:rsid w:val="003F2B4D"/>
    <w:rsid w:val="003F7A10"/>
    <w:rsid w:val="00407067"/>
    <w:rsid w:val="004275C8"/>
    <w:rsid w:val="0043444E"/>
    <w:rsid w:val="00497670"/>
    <w:rsid w:val="004A734B"/>
    <w:rsid w:val="004D5C31"/>
    <w:rsid w:val="004E56C4"/>
    <w:rsid w:val="004E709F"/>
    <w:rsid w:val="00502080"/>
    <w:rsid w:val="00545558"/>
    <w:rsid w:val="00570750"/>
    <w:rsid w:val="00573FEF"/>
    <w:rsid w:val="00580727"/>
    <w:rsid w:val="005D1B58"/>
    <w:rsid w:val="005D1FBD"/>
    <w:rsid w:val="005D6E4B"/>
    <w:rsid w:val="005F0E34"/>
    <w:rsid w:val="00602308"/>
    <w:rsid w:val="00607FA0"/>
    <w:rsid w:val="00614CBF"/>
    <w:rsid w:val="00633BE5"/>
    <w:rsid w:val="00666762"/>
    <w:rsid w:val="00671470"/>
    <w:rsid w:val="00686F18"/>
    <w:rsid w:val="00690D25"/>
    <w:rsid w:val="006A5E21"/>
    <w:rsid w:val="006B4D0E"/>
    <w:rsid w:val="006C50CF"/>
    <w:rsid w:val="006D01ED"/>
    <w:rsid w:val="006F20F0"/>
    <w:rsid w:val="0070338C"/>
    <w:rsid w:val="007101F3"/>
    <w:rsid w:val="007357A0"/>
    <w:rsid w:val="00752A85"/>
    <w:rsid w:val="007671D0"/>
    <w:rsid w:val="007B1CE3"/>
    <w:rsid w:val="007E0645"/>
    <w:rsid w:val="007E6688"/>
    <w:rsid w:val="00835CB4"/>
    <w:rsid w:val="00835D31"/>
    <w:rsid w:val="00844568"/>
    <w:rsid w:val="00846FD3"/>
    <w:rsid w:val="008546D9"/>
    <w:rsid w:val="00857DA9"/>
    <w:rsid w:val="00863B3C"/>
    <w:rsid w:val="00870454"/>
    <w:rsid w:val="00880DCD"/>
    <w:rsid w:val="008A63C2"/>
    <w:rsid w:val="008C0F62"/>
    <w:rsid w:val="008F00DB"/>
    <w:rsid w:val="008F500F"/>
    <w:rsid w:val="00915DBC"/>
    <w:rsid w:val="009410B3"/>
    <w:rsid w:val="009B28B0"/>
    <w:rsid w:val="009C22D4"/>
    <w:rsid w:val="009C2C5E"/>
    <w:rsid w:val="009C5198"/>
    <w:rsid w:val="009D3485"/>
    <w:rsid w:val="009E5009"/>
    <w:rsid w:val="009E5E2D"/>
    <w:rsid w:val="009E7638"/>
    <w:rsid w:val="009F7C11"/>
    <w:rsid w:val="00A17A20"/>
    <w:rsid w:val="00A52E1F"/>
    <w:rsid w:val="00A57230"/>
    <w:rsid w:val="00A83EFA"/>
    <w:rsid w:val="00A9107D"/>
    <w:rsid w:val="00AB4999"/>
    <w:rsid w:val="00AE629E"/>
    <w:rsid w:val="00AF3617"/>
    <w:rsid w:val="00AF747F"/>
    <w:rsid w:val="00B41EF5"/>
    <w:rsid w:val="00BC6294"/>
    <w:rsid w:val="00BC6BD1"/>
    <w:rsid w:val="00BE0ECB"/>
    <w:rsid w:val="00BF3551"/>
    <w:rsid w:val="00C61F5E"/>
    <w:rsid w:val="00C652DE"/>
    <w:rsid w:val="00C872C8"/>
    <w:rsid w:val="00CA4019"/>
    <w:rsid w:val="00D21843"/>
    <w:rsid w:val="00D53C71"/>
    <w:rsid w:val="00D576E2"/>
    <w:rsid w:val="00D6320A"/>
    <w:rsid w:val="00D81774"/>
    <w:rsid w:val="00D838B7"/>
    <w:rsid w:val="00D91B8C"/>
    <w:rsid w:val="00DB753D"/>
    <w:rsid w:val="00DC28FF"/>
    <w:rsid w:val="00DE6176"/>
    <w:rsid w:val="00DF0F15"/>
    <w:rsid w:val="00DF74E9"/>
    <w:rsid w:val="00E0092B"/>
    <w:rsid w:val="00E11EF7"/>
    <w:rsid w:val="00E42CF9"/>
    <w:rsid w:val="00E5041D"/>
    <w:rsid w:val="00E55881"/>
    <w:rsid w:val="00E91462"/>
    <w:rsid w:val="00EB6F10"/>
    <w:rsid w:val="00EE0D39"/>
    <w:rsid w:val="00F2504C"/>
    <w:rsid w:val="00F470F4"/>
    <w:rsid w:val="00F644EE"/>
    <w:rsid w:val="00F75519"/>
    <w:rsid w:val="00FA0FA9"/>
    <w:rsid w:val="00FC22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64A64-9766-411C-A4C4-116D70B7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68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86F1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a1"/>
    <w:qFormat/>
    <w:rsid w:val="006F20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1">
    <w:name w:val="Подзаголовок Знак"/>
    <w:basedOn w:val="DefaultParagraphFont"/>
    <w:link w:val="Subtitle"/>
    <w:rsid w:val="006F20F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a2"/>
    <w:rsid w:val="00E42CF9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E42CF9"/>
    <w:rPr>
      <w:rFonts w:ascii="Calibri" w:eastAsia="SimSun" w:hAnsi="Calibri"/>
    </w:rPr>
  </w:style>
  <w:style w:type="paragraph" w:customStyle="1" w:styleId="s1">
    <w:name w:val="s_1"/>
    <w:basedOn w:val="Normal"/>
    <w:rsid w:val="00E4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